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5B9" w:rsidRDefault="006C35B9" w:rsidP="006C35B9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C35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 целях профилактики самовольных уходов, гибели и травматизма детей, а также дорожно-транспортного травматизма в летний период сотрудниками Главного управления Министерства внутренних дел Российской Федерации по Свердловской области подготовлен профилактический видеоролик </w:t>
      </w:r>
      <w:bookmarkStart w:id="0" w:name="_GoBack"/>
      <w:r w:rsidRPr="006C35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 правилах безопасного поведения несовершеннолетних в каникуляр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ный период на водных объектах и д</w:t>
      </w:r>
      <w:r w:rsidRPr="006C35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орогах.   </w:t>
      </w:r>
    </w:p>
    <w:bookmarkEnd w:id="0"/>
    <w:p w:rsidR="006C35B9" w:rsidRDefault="006C35B9" w:rsidP="006C35B9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C35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</w:t>
      </w:r>
    </w:p>
    <w:p w:rsidR="006C35B9" w:rsidRPr="006C35B9" w:rsidRDefault="006C35B9" w:rsidP="006C35B9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C35B9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Обращение сотрудников подразделения ПДН УМВД России по г. Екатеринбургу</w:t>
      </w:r>
    </w:p>
    <w:p w:rsidR="006C35B9" w:rsidRPr="006C35B9" w:rsidRDefault="006C35B9" w:rsidP="006C35B9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C35B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Ссылка на ролик</w:t>
      </w:r>
      <w:r w:rsidRPr="006C35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hyperlink r:id="rId4" w:history="1">
        <w:r w:rsidRPr="006C35B9">
          <w:rPr>
            <w:rFonts w:ascii="Arial" w:eastAsia="Times New Roman" w:hAnsi="Arial" w:cs="Arial"/>
            <w:color w:val="008080"/>
            <w:sz w:val="24"/>
            <w:szCs w:val="24"/>
            <w:u w:val="single"/>
            <w:lang w:eastAsia="ru-RU"/>
          </w:rPr>
          <w:t>https://youtu.be/r-xwvNOEVqs</w:t>
        </w:r>
      </w:hyperlink>
    </w:p>
    <w:p w:rsidR="006C35B9" w:rsidRPr="006C35B9" w:rsidRDefault="006C35B9" w:rsidP="006C35B9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C35B9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Уважаемые родители!</w:t>
      </w:r>
      <w:r w:rsidRPr="006C35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В связи со сложившейся эпидемиологической ситуацией досуг большинства детей в период летних каникул не организован, с учетом занятости родителей, их времяпрепровождение не контролируется должным образом. Учитывая эти неблагоприятные факторы, хотелось бы напомнить вам о правилах и мерах безопасности.</w:t>
      </w:r>
    </w:p>
    <w:p w:rsidR="006C35B9" w:rsidRPr="006C35B9" w:rsidRDefault="006C35B9" w:rsidP="006C35B9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C35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Как правило, с наступлением летнего периода, увеличивается число самовольных уходов детей из дома. За первое полугодие этого года в отделы полиции г. Екатеринбурга поступило 334 заявления о розыске несовершеннолетних, из них 169 – по факту уходов детей из семьи. Из числа разыскиваемых 34– в возрасте до 13 лет. Практика показывает, что чаще всего уходы совершают дети в возрасте 15-16 лет, основными причинами являются: желание проводить бесконтрольно время, конфликты с родителями.</w:t>
      </w:r>
    </w:p>
    <w:p w:rsidR="006C35B9" w:rsidRPr="006C35B9" w:rsidRDefault="006C35B9" w:rsidP="006C35B9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C35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Уходы несовершеннолетних неразрывно связаны с условиями воспитания, взаимоотношениями в семье. Зачастую причиной ухода ребенка из дома является </w:t>
      </w:r>
      <w:proofErr w:type="spellStart"/>
      <w:r w:rsidRPr="006C35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гиперопека</w:t>
      </w:r>
      <w:proofErr w:type="spellEnd"/>
      <w:r w:rsidRPr="006C35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со стороны родителей, такая модель воспитания лишает его личного пространства, пробуждает желание нарушить установленные правила, запреты. К ним относятся установленные родителями ограничения на прогулки, общение с друзьями, посещение каких-либо мероприятий.</w:t>
      </w:r>
    </w:p>
    <w:p w:rsidR="006C35B9" w:rsidRPr="006C35B9" w:rsidRDefault="006C35B9" w:rsidP="006C35B9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C35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Противоположная модель воспитания – это попустительство и отсутствие какого-либо контроля, когда родители, может быть в силу занятости, не интересуются жизнью ребенка, не контролируют где и с кем он проводит время, не вникают в его интересы, намерения.</w:t>
      </w:r>
    </w:p>
    <w:p w:rsidR="006C35B9" w:rsidRPr="006C35B9" w:rsidRDefault="006C35B9" w:rsidP="006C35B9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C35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Независимо от того, что в основном уходы из дома дети совершают по собственному желанию, не исключено, что в период отсутствия ребенка в отношении него могут быть совершены противоправные действия. Поэтому очень важно незамедлительно принять меры к его поиску. При обнаружении факта ухода, родитель должен самостоятельно предпринять первоначальные меры по установлению местонахождения своего ребенка: приблизительно установить время ухода, по возможности причину, осмотреть квартиру на наличие записок, а также отсутствия документов и какой-либо одежды. Определить круг общения, желательно, чтобы родитель обладал информацией о знакомых своего ребенка (фамилия, адрес, место обучения, номер телефона), а также о местах его возможного пребывания. Самостоятельные поиски по времени не ограничены </w:t>
      </w:r>
      <w:r w:rsidRPr="006C35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законодательством, но родитель должен помнить, что несвоевременное обращение в полицию подвергает его ребенка опасности, чем быстрее сотрудники полиции начнут организованные поиски, тем больше шансов разыскать ушедшего в более короткий период времени. Сообщить об уходе несовершеннолетнего можно любым удобным способом: по телефону, при личном обращении к сотруднику, либо в ближайший отдел полиции. Однако родитель должен быть готов, что по факту ухода ребенка у него будет отобрано письменное заявление и объяснение, в котором необходимо указать приметы пропавшего, его одежду и имеющиеся при нем предметы. Родитель не должен скрывать никакой информации в том числе, о предшествующих уходу конфликтах, так как любая информация имеет большое значение при организации розыскных мероприятий. При подаче заявления о розыске ребенка, необходимо подготовить фотографию пропавшего, а также по возможности документы, удостоверяющие личность (как пропавшего, так и заявителя).</w:t>
      </w:r>
    </w:p>
    <w:p w:rsidR="006C35B9" w:rsidRPr="006C35B9" w:rsidRDefault="006C35B9" w:rsidP="006C35B9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C35B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Следующий вопрос, который также хотелось бы затронуть в данном обращение, это безопасность детей на водоемах и по месту жительства.</w:t>
      </w:r>
    </w:p>
    <w:p w:rsidR="006C35B9" w:rsidRPr="006C35B9" w:rsidRDefault="006C35B9" w:rsidP="006C35B9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C35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 наступлением летнего сезона традиционно прослеживается повышение количества фактов травматизма, в том числе с летальным исходом, среди детского населения.</w:t>
      </w:r>
    </w:p>
    <w:p w:rsidR="006C35B9" w:rsidRPr="006C35B9" w:rsidRDefault="006C35B9" w:rsidP="006C35B9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C35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Одним из основных источников опасности в летний период времени являются водоемы. С началом открытия купального сезона в Свердловской области зарегистрированы факты утопления детей, что нередко является последствием нахождения несовершеннолетних вблизи водоемов без контроля со стороны законных представителей, а также несоблюдения ими установленных правил безопасности.</w:t>
      </w:r>
    </w:p>
    <w:p w:rsidR="006C35B9" w:rsidRPr="006C35B9" w:rsidRDefault="006C35B9" w:rsidP="006C35B9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C35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Сотрудники полиции совместно с заинтересованными ведомствами принимают меры по профилактике несчастных случаев на водных объектах: ежедневно осуществляются патрулирования мест отдыха граждан, проводятся разъяснительные беседы о правилах личной безопасности.</w:t>
      </w:r>
    </w:p>
    <w:p w:rsidR="006C35B9" w:rsidRPr="006C35B9" w:rsidRDefault="006C35B9" w:rsidP="006C35B9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C35B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Уважаемые родители, напоминаю о вашей ответственности за своих детей.</w:t>
      </w:r>
      <w:r w:rsidRPr="006C35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С целью профилактики несчастных случаев, прошу не допускать нахождение несовершеннолетних на водоемах без вашего сопровождения. Во время отдыха проявлять бдительность, контролировать нахождение ребенка в воде. В случае выявления малолетних детей на территории водоемов без сопровождения родителей, в отношении законных представителей сотрудниками полиции будут проводиться проверки в рамках административного законодательства.</w:t>
      </w:r>
    </w:p>
    <w:p w:rsidR="006C35B9" w:rsidRPr="006C35B9" w:rsidRDefault="006C35B9" w:rsidP="006C35B9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C35B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Также необходимо отметить, что с началом летнего периода увеличивается число фактов детского травматизма</w:t>
      </w:r>
      <w:r w:rsidRPr="006C35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связанного с падением из окон по месту проживания. Как правило, пострадавшими в подобных происшествиях становятся дети младшего возраста, причинами трагедий – является невнимательность родителей, которые оставляют открытыми окна квартиры, не ограничивают доступ ребенка к источнику опасности. Уважаемые родители, проявите бдительность, если в семье имеются малолетние дети, примите меры по их безопасности, исключите свободный доступ детей к окнам квартиры, приобретите специальные </w:t>
      </w:r>
      <w:r w:rsidRPr="006C35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ограничивающие устройства, проводите больше времени с детьми на свежем воздухе.</w:t>
      </w:r>
    </w:p>
    <w:p w:rsidR="006C35B9" w:rsidRPr="006C35B9" w:rsidRDefault="006C35B9" w:rsidP="006C3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5B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std="t" o:hr="t" fillcolor="#a0a0a0" stroked="f"/>
        </w:pict>
      </w:r>
    </w:p>
    <w:p w:rsidR="006C35B9" w:rsidRPr="006C35B9" w:rsidRDefault="006C35B9" w:rsidP="006C35B9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C35B9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Обращение сотрудников отделения пропаганды ОГИБДД УМВД России по г. Екатеринбургу</w:t>
      </w:r>
    </w:p>
    <w:p w:rsidR="006C35B9" w:rsidRPr="006C35B9" w:rsidRDefault="006C35B9" w:rsidP="006C35B9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C35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 наступлением летних школьных каникул дети большую часть времени находятся на улице. Во избежание дорожно-транспортных происшествий Госавтоинспекция г. Екатеринбурга обращается к родителям с просьбой повторить с детьми правила дорожного движения. Напомните детям, что проезжую часть можно переходить только в безопасных местах на зеленый сигнал светофора и по пешеходному переходу. Прежде чем ступить на проезжую часть, необходимо убедиться в безопасности своего перехода, посмотреть по сторонам и убедиться, что все транспортные средства остановились и пропускают пешеходов.</w:t>
      </w:r>
    </w:p>
    <w:p w:rsidR="006C35B9" w:rsidRPr="006C35B9" w:rsidRDefault="006C35B9" w:rsidP="006C35B9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C35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Если ваш ребенок катается на велосипеде, необходимо напомнить правила для велосипедистов, что по проезжей части на велосипеде можно двигаться только с 14 лет. При переходе проезжей части необходимо спешиться, убедиться в безопасности перехода и, ведя велосипед рядом, перейти через дорогу. Чтобы уберечь ребенка от травм при падении, необходимо использовать </w:t>
      </w:r>
      <w:proofErr w:type="spellStart"/>
      <w:r w:rsidRPr="006C35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велозащиту</w:t>
      </w:r>
      <w:proofErr w:type="spellEnd"/>
      <w:r w:rsidRPr="006C35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</w:t>
      </w:r>
      <w:proofErr w:type="spellStart"/>
      <w:r w:rsidRPr="006C35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велошлем</w:t>
      </w:r>
      <w:proofErr w:type="spellEnd"/>
      <w:r w:rsidRPr="006C35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6C35B9" w:rsidRPr="006C35B9" w:rsidRDefault="006C35B9" w:rsidP="006C35B9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C35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Всегда напоминайте ребенку пристегнуть ремни безопасности в автомобиле, а до 7 лет дети должны находиться в специальном удерживающем устройстве.</w:t>
      </w:r>
    </w:p>
    <w:p w:rsidR="006C35B9" w:rsidRPr="006C35B9" w:rsidRDefault="006C35B9" w:rsidP="006C35B9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C35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Помните, что лучшее обучение правилам — это личный пример родителей!  Будьте правильным примером своим детям и всегда соблюдайте Правила дорожного движения!</w:t>
      </w:r>
    </w:p>
    <w:p w:rsidR="006C35B9" w:rsidRPr="006C35B9" w:rsidRDefault="006C35B9" w:rsidP="006C35B9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C35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 Уважением, отделение по связям со СМИ УМВД Екатеринбурга</w:t>
      </w:r>
    </w:p>
    <w:p w:rsidR="008328BA" w:rsidRDefault="008328BA"/>
    <w:sectPr w:rsidR="00832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CA2"/>
    <w:rsid w:val="00176CA2"/>
    <w:rsid w:val="006C35B9"/>
    <w:rsid w:val="00731B2F"/>
    <w:rsid w:val="0083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9A454"/>
  <w15:chartTrackingRefBased/>
  <w15:docId w15:val="{91532B3D-F5C8-400E-B7C2-05B914EC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6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r-xwvNOEVq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1118</Words>
  <Characters>6377</Characters>
  <Application>Microsoft Office Word</Application>
  <DocSecurity>0</DocSecurity>
  <Lines>53</Lines>
  <Paragraphs>14</Paragraphs>
  <ScaleCrop>false</ScaleCrop>
  <Company/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2025-10-20T11:45:00Z</dcterms:created>
  <dcterms:modified xsi:type="dcterms:W3CDTF">2025-10-20T11:47:00Z</dcterms:modified>
</cp:coreProperties>
</file>